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9E4" w:rsidRDefault="001059E4" w:rsidP="001059E4">
      <w:pPr>
        <w:pStyle w:val="Style1"/>
        <w:spacing w:line="240" w:lineRule="auto"/>
        <w:rPr>
          <w:rStyle w:val="FontStyle11"/>
        </w:rPr>
      </w:pPr>
    </w:p>
    <w:p w:rsidR="001059E4" w:rsidRPr="005C5AC4" w:rsidRDefault="001059E4" w:rsidP="001059E4">
      <w:pPr>
        <w:pStyle w:val="Style1"/>
        <w:spacing w:line="240" w:lineRule="auto"/>
        <w:rPr>
          <w:rStyle w:val="FontStyle11"/>
          <w:sz w:val="28"/>
          <w:szCs w:val="28"/>
        </w:rPr>
      </w:pPr>
      <w:r w:rsidRPr="005C5AC4">
        <w:rPr>
          <w:rStyle w:val="FontStyle11"/>
          <w:sz w:val="28"/>
          <w:szCs w:val="28"/>
        </w:rPr>
        <w:t xml:space="preserve">РЕЗОЛЮЦИЯ </w:t>
      </w:r>
    </w:p>
    <w:p w:rsidR="001059E4" w:rsidRPr="005C5AC4" w:rsidRDefault="001059E4" w:rsidP="001059E4">
      <w:pPr>
        <w:pStyle w:val="Style1"/>
        <w:spacing w:line="240" w:lineRule="auto"/>
        <w:ind w:left="567" w:right="564"/>
        <w:rPr>
          <w:rStyle w:val="FontStyle11"/>
          <w:sz w:val="28"/>
          <w:szCs w:val="28"/>
        </w:rPr>
      </w:pPr>
      <w:r w:rsidRPr="005C5AC4">
        <w:rPr>
          <w:rStyle w:val="FontStyle11"/>
          <w:sz w:val="28"/>
          <w:szCs w:val="28"/>
          <w:lang w:val="en-US"/>
        </w:rPr>
        <w:t>X</w:t>
      </w:r>
      <w:r w:rsidRPr="005C5AC4">
        <w:rPr>
          <w:rStyle w:val="FontStyle11"/>
          <w:sz w:val="28"/>
          <w:szCs w:val="28"/>
        </w:rPr>
        <w:t xml:space="preserve"> Международного научно-практического и обучающего семинара </w:t>
      </w:r>
    </w:p>
    <w:p w:rsidR="001059E4" w:rsidRDefault="001059E4" w:rsidP="001059E4">
      <w:pPr>
        <w:pStyle w:val="Style1"/>
        <w:spacing w:line="240" w:lineRule="auto"/>
        <w:ind w:left="567" w:right="564"/>
        <w:rPr>
          <w:rStyle w:val="FontStyle11"/>
          <w:sz w:val="28"/>
          <w:szCs w:val="28"/>
        </w:rPr>
      </w:pPr>
      <w:r w:rsidRPr="005C5AC4">
        <w:rPr>
          <w:rStyle w:val="FontStyle11"/>
          <w:sz w:val="28"/>
          <w:szCs w:val="28"/>
        </w:rPr>
        <w:t xml:space="preserve">для студентов, магистрантов, аспирантов, преподавателей и работников специальности «Лесное хозяйство» («Лесное дело»)» </w:t>
      </w:r>
    </w:p>
    <w:p w:rsidR="001059E4" w:rsidRPr="005C5AC4" w:rsidRDefault="001059E4" w:rsidP="001059E4">
      <w:pPr>
        <w:pStyle w:val="Style1"/>
        <w:spacing w:line="240" w:lineRule="auto"/>
        <w:ind w:left="567" w:right="564"/>
        <w:rPr>
          <w:rStyle w:val="FontStyle11"/>
          <w:sz w:val="28"/>
          <w:szCs w:val="28"/>
        </w:rPr>
      </w:pPr>
      <w:r w:rsidRPr="005C5AC4">
        <w:rPr>
          <w:rStyle w:val="FontStyle11"/>
          <w:sz w:val="28"/>
          <w:szCs w:val="28"/>
        </w:rPr>
        <w:t xml:space="preserve">на тему «Динамика, состояние и мониторинг лесных экосистем </w:t>
      </w:r>
    </w:p>
    <w:p w:rsidR="001059E4" w:rsidRPr="00956F82" w:rsidRDefault="001059E4" w:rsidP="001059E4">
      <w:pPr>
        <w:pStyle w:val="Style1"/>
        <w:spacing w:line="240" w:lineRule="auto"/>
        <w:ind w:left="567" w:right="564"/>
        <w:rPr>
          <w:rStyle w:val="FontStyle11"/>
          <w:sz w:val="28"/>
          <w:szCs w:val="28"/>
        </w:rPr>
      </w:pPr>
      <w:r w:rsidRPr="00956F82">
        <w:rPr>
          <w:rStyle w:val="FontStyle11"/>
          <w:sz w:val="28"/>
          <w:szCs w:val="28"/>
        </w:rPr>
        <w:t>на особо охраняемых природных территориях»</w:t>
      </w:r>
    </w:p>
    <w:p w:rsidR="001059E4" w:rsidRPr="00956F82" w:rsidRDefault="001059E4" w:rsidP="001059E4">
      <w:pPr>
        <w:pStyle w:val="Style3"/>
        <w:spacing w:before="120" w:line="240" w:lineRule="auto"/>
        <w:ind w:firstLine="0"/>
        <w:jc w:val="center"/>
        <w:rPr>
          <w:rStyle w:val="FontStyle13"/>
          <w:sz w:val="28"/>
          <w:szCs w:val="28"/>
        </w:rPr>
      </w:pPr>
      <w:r w:rsidRPr="00956F82">
        <w:rPr>
          <w:rStyle w:val="FontStyle13"/>
          <w:sz w:val="28"/>
          <w:szCs w:val="28"/>
        </w:rPr>
        <w:t>ГПУ «Национальный парк «</w:t>
      </w:r>
      <w:proofErr w:type="spellStart"/>
      <w:r w:rsidRPr="00956F82">
        <w:rPr>
          <w:rStyle w:val="FontStyle13"/>
          <w:sz w:val="28"/>
          <w:szCs w:val="28"/>
        </w:rPr>
        <w:t>Нарочанский</w:t>
      </w:r>
      <w:proofErr w:type="spellEnd"/>
      <w:r w:rsidRPr="00956F82">
        <w:rPr>
          <w:rStyle w:val="FontStyle13"/>
          <w:sz w:val="28"/>
          <w:szCs w:val="28"/>
        </w:rPr>
        <w:t xml:space="preserve">» </w:t>
      </w:r>
    </w:p>
    <w:p w:rsidR="001059E4" w:rsidRPr="005C5AC4" w:rsidRDefault="001059E4" w:rsidP="001059E4">
      <w:pPr>
        <w:pStyle w:val="Style3"/>
        <w:spacing w:after="240" w:line="240" w:lineRule="auto"/>
        <w:ind w:firstLine="0"/>
        <w:jc w:val="center"/>
        <w:rPr>
          <w:rStyle w:val="FontStyle13"/>
          <w:sz w:val="28"/>
          <w:szCs w:val="28"/>
        </w:rPr>
      </w:pPr>
      <w:r w:rsidRPr="00956F82">
        <w:rPr>
          <w:rStyle w:val="FontStyle13"/>
          <w:sz w:val="28"/>
          <w:szCs w:val="28"/>
        </w:rPr>
        <w:t>(Минская область</w:t>
      </w:r>
      <w:r w:rsidRPr="00D814C1">
        <w:rPr>
          <w:rStyle w:val="FontStyle13"/>
          <w:sz w:val="28"/>
          <w:szCs w:val="28"/>
        </w:rPr>
        <w:t xml:space="preserve">, </w:t>
      </w:r>
      <w:proofErr w:type="spellStart"/>
      <w:r w:rsidRPr="00D814C1">
        <w:rPr>
          <w:rStyle w:val="FontStyle13"/>
          <w:sz w:val="28"/>
          <w:szCs w:val="28"/>
        </w:rPr>
        <w:t>Мядельский</w:t>
      </w:r>
      <w:proofErr w:type="spellEnd"/>
      <w:r w:rsidRPr="00D814C1">
        <w:rPr>
          <w:rStyle w:val="FontStyle13"/>
          <w:sz w:val="28"/>
          <w:szCs w:val="28"/>
        </w:rPr>
        <w:t xml:space="preserve"> район, </w:t>
      </w:r>
      <w:proofErr w:type="spellStart"/>
      <w:r w:rsidRPr="00D814C1">
        <w:rPr>
          <w:rStyle w:val="FontStyle13"/>
          <w:sz w:val="28"/>
          <w:szCs w:val="28"/>
        </w:rPr>
        <w:t>к.п</w:t>
      </w:r>
      <w:proofErr w:type="spellEnd"/>
      <w:r w:rsidRPr="00D814C1">
        <w:rPr>
          <w:rStyle w:val="FontStyle13"/>
          <w:sz w:val="28"/>
          <w:szCs w:val="28"/>
        </w:rPr>
        <w:t>. Нарочь)</w:t>
      </w:r>
      <w:r w:rsidRPr="005C5AC4">
        <w:rPr>
          <w:rStyle w:val="FontStyle13"/>
          <w:sz w:val="28"/>
          <w:szCs w:val="28"/>
        </w:rPr>
        <w:t xml:space="preserve">, </w:t>
      </w:r>
      <w:r>
        <w:rPr>
          <w:rStyle w:val="FontStyle13"/>
          <w:sz w:val="28"/>
          <w:szCs w:val="28"/>
        </w:rPr>
        <w:t>5</w:t>
      </w:r>
      <w:r w:rsidRPr="005C5AC4">
        <w:rPr>
          <w:rStyle w:val="FontStyle13"/>
          <w:sz w:val="28"/>
          <w:szCs w:val="28"/>
        </w:rPr>
        <w:t xml:space="preserve"> – </w:t>
      </w:r>
      <w:r>
        <w:rPr>
          <w:rStyle w:val="FontStyle13"/>
          <w:sz w:val="28"/>
          <w:szCs w:val="28"/>
        </w:rPr>
        <w:t>9</w:t>
      </w:r>
      <w:r w:rsidRPr="005C5AC4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октября</w:t>
      </w:r>
      <w:r w:rsidRPr="005C5AC4">
        <w:rPr>
          <w:rStyle w:val="FontStyle13"/>
          <w:sz w:val="28"/>
          <w:szCs w:val="28"/>
        </w:rPr>
        <w:t xml:space="preserve"> 20</w:t>
      </w:r>
      <w:r>
        <w:rPr>
          <w:rStyle w:val="FontStyle13"/>
          <w:sz w:val="28"/>
          <w:szCs w:val="28"/>
        </w:rPr>
        <w:t>20</w:t>
      </w:r>
      <w:r w:rsidRPr="005C5AC4">
        <w:rPr>
          <w:rStyle w:val="FontStyle13"/>
          <w:sz w:val="28"/>
          <w:szCs w:val="28"/>
        </w:rPr>
        <w:t xml:space="preserve"> г.</w:t>
      </w:r>
    </w:p>
    <w:p w:rsidR="001059E4" w:rsidRPr="005C5AC4" w:rsidRDefault="001059E4" w:rsidP="001059E4">
      <w:pPr>
        <w:pStyle w:val="Style3"/>
        <w:spacing w:line="240" w:lineRule="auto"/>
        <w:ind w:firstLine="709"/>
        <w:rPr>
          <w:rStyle w:val="FontStyle13"/>
          <w:sz w:val="27"/>
          <w:szCs w:val="27"/>
        </w:rPr>
      </w:pPr>
      <w:r w:rsidRPr="005C5AC4">
        <w:rPr>
          <w:rStyle w:val="FontStyle13"/>
          <w:sz w:val="27"/>
          <w:szCs w:val="27"/>
        </w:rPr>
        <w:t xml:space="preserve">В </w:t>
      </w:r>
      <w:r>
        <w:rPr>
          <w:rStyle w:val="FontStyle13"/>
          <w:sz w:val="27"/>
          <w:szCs w:val="27"/>
        </w:rPr>
        <w:t>октябре</w:t>
      </w:r>
      <w:r w:rsidRPr="005C5AC4">
        <w:rPr>
          <w:rStyle w:val="FontStyle13"/>
          <w:sz w:val="27"/>
          <w:szCs w:val="27"/>
        </w:rPr>
        <w:t xml:space="preserve"> 20</w:t>
      </w:r>
      <w:r>
        <w:rPr>
          <w:rStyle w:val="FontStyle13"/>
          <w:sz w:val="27"/>
          <w:szCs w:val="27"/>
        </w:rPr>
        <w:t>20</w:t>
      </w:r>
      <w:r w:rsidRPr="005C5AC4">
        <w:rPr>
          <w:rStyle w:val="FontStyle13"/>
          <w:sz w:val="27"/>
          <w:szCs w:val="27"/>
        </w:rPr>
        <w:t xml:space="preserve"> г</w:t>
      </w:r>
      <w:r>
        <w:rPr>
          <w:rStyle w:val="FontStyle13"/>
          <w:sz w:val="27"/>
          <w:szCs w:val="27"/>
        </w:rPr>
        <w:t xml:space="preserve">. </w:t>
      </w:r>
      <w:r w:rsidRPr="005C5AC4">
        <w:rPr>
          <w:rStyle w:val="FontStyle13"/>
          <w:sz w:val="27"/>
          <w:szCs w:val="27"/>
        </w:rPr>
        <w:t xml:space="preserve">состоялся </w:t>
      </w:r>
      <w:r w:rsidRPr="005C5AC4">
        <w:rPr>
          <w:rStyle w:val="FontStyle11"/>
          <w:b w:val="0"/>
          <w:sz w:val="27"/>
          <w:szCs w:val="27"/>
        </w:rPr>
        <w:t>Х Международный научно-практический и обучающий семинар для студентов, магистрантов, аспирантов, преподавателей и работников специальности «Лесное хозяйство» («Лесное дело»)» на тему «Динамика, состояние и мониторинг лесных экосистем на особо охраняемых природных территориях». Данное мероприятие</w:t>
      </w:r>
      <w:r w:rsidRPr="005C5AC4">
        <w:rPr>
          <w:rStyle w:val="FontStyle13"/>
          <w:sz w:val="27"/>
          <w:szCs w:val="27"/>
        </w:rPr>
        <w:t xml:space="preserve"> организо</w:t>
      </w:r>
      <w:r w:rsidRPr="005C5AC4">
        <w:rPr>
          <w:rStyle w:val="FontStyle13"/>
          <w:sz w:val="27"/>
          <w:szCs w:val="27"/>
        </w:rPr>
        <w:softHyphen/>
        <w:t xml:space="preserve">вано с целью укрепления научных связей, развития и расширения отношений между учеными, молодежью и работниками специальности «Лесное хозяйство» («Лесное дело») профильных научно-исследовательских учреждений и </w:t>
      </w:r>
      <w:r>
        <w:rPr>
          <w:rStyle w:val="FontStyle13"/>
          <w:sz w:val="27"/>
          <w:szCs w:val="27"/>
        </w:rPr>
        <w:t>ВУЗов</w:t>
      </w:r>
      <w:r w:rsidRPr="005C5AC4">
        <w:rPr>
          <w:rStyle w:val="FontStyle13"/>
          <w:sz w:val="27"/>
          <w:szCs w:val="27"/>
        </w:rPr>
        <w:t xml:space="preserve"> Беларуси, России и сопредельных стран</w:t>
      </w:r>
      <w:r>
        <w:rPr>
          <w:rStyle w:val="FontStyle13"/>
          <w:sz w:val="27"/>
          <w:szCs w:val="27"/>
        </w:rPr>
        <w:t>.</w:t>
      </w:r>
      <w:r w:rsidRPr="005C5AC4">
        <w:rPr>
          <w:rStyle w:val="FontStyle13"/>
          <w:sz w:val="27"/>
          <w:szCs w:val="27"/>
        </w:rPr>
        <w:t xml:space="preserve"> Семинар посвящен Году малой Родины в Республике Беларусь.</w:t>
      </w:r>
    </w:p>
    <w:p w:rsidR="001059E4" w:rsidRPr="005C5AC4" w:rsidRDefault="001059E4" w:rsidP="001059E4">
      <w:pPr>
        <w:pStyle w:val="Style3"/>
        <w:spacing w:line="240" w:lineRule="auto"/>
        <w:ind w:firstLine="709"/>
        <w:rPr>
          <w:rStyle w:val="FontStyle13"/>
          <w:sz w:val="27"/>
          <w:szCs w:val="27"/>
        </w:rPr>
      </w:pPr>
      <w:r w:rsidRPr="005C5AC4">
        <w:rPr>
          <w:rStyle w:val="FontStyle13"/>
          <w:sz w:val="27"/>
          <w:szCs w:val="27"/>
        </w:rPr>
        <w:t>Семинар проводился:</w:t>
      </w:r>
    </w:p>
    <w:p w:rsidR="001059E4" w:rsidRPr="005C5AC4" w:rsidRDefault="001059E4" w:rsidP="001059E4">
      <w:pPr>
        <w:pStyle w:val="Style3"/>
        <w:spacing w:line="240" w:lineRule="auto"/>
        <w:ind w:firstLine="709"/>
        <w:rPr>
          <w:rStyle w:val="FontStyle13"/>
          <w:sz w:val="27"/>
          <w:szCs w:val="27"/>
        </w:rPr>
      </w:pPr>
      <w:r w:rsidRPr="005C5AC4">
        <w:rPr>
          <w:rStyle w:val="FontStyle13"/>
          <w:sz w:val="27"/>
          <w:szCs w:val="27"/>
        </w:rPr>
        <w:t xml:space="preserve">1. В соответствии с </w:t>
      </w:r>
      <w:r>
        <w:rPr>
          <w:rStyle w:val="FontStyle13"/>
          <w:sz w:val="27"/>
          <w:szCs w:val="27"/>
        </w:rPr>
        <w:t>«</w:t>
      </w:r>
      <w:r w:rsidRPr="00D814C1">
        <w:rPr>
          <w:rStyle w:val="FontStyle13"/>
          <w:sz w:val="27"/>
          <w:szCs w:val="27"/>
        </w:rPr>
        <w:t>Перечн</w:t>
      </w:r>
      <w:r>
        <w:rPr>
          <w:rStyle w:val="FontStyle13"/>
          <w:sz w:val="27"/>
          <w:szCs w:val="27"/>
        </w:rPr>
        <w:t>ем</w:t>
      </w:r>
      <w:r w:rsidRPr="00D814C1">
        <w:rPr>
          <w:rStyle w:val="FontStyle13"/>
          <w:sz w:val="27"/>
          <w:szCs w:val="27"/>
        </w:rPr>
        <w:t xml:space="preserve"> научных, научно-технических и научно-практических мероприятий, планируемых к проведению организациями Национальной академии наук Беларуси в 2020 году», утвержденн</w:t>
      </w:r>
      <w:r>
        <w:rPr>
          <w:rStyle w:val="FontStyle13"/>
          <w:sz w:val="27"/>
          <w:szCs w:val="27"/>
        </w:rPr>
        <w:t>ым</w:t>
      </w:r>
      <w:r w:rsidRPr="00D814C1">
        <w:rPr>
          <w:rStyle w:val="FontStyle13"/>
          <w:sz w:val="27"/>
          <w:szCs w:val="27"/>
        </w:rPr>
        <w:t xml:space="preserve"> Постановлением Бюро Президиума НАН Беларуси от 23.12.2019 №630 и Постановлением Бюро Президиума НАН Беларуси от 27.05.2020 №246</w:t>
      </w:r>
      <w:r w:rsidRPr="005C5AC4">
        <w:rPr>
          <w:rStyle w:val="FontStyle13"/>
          <w:sz w:val="27"/>
          <w:szCs w:val="27"/>
        </w:rPr>
        <w:t>;</w:t>
      </w:r>
    </w:p>
    <w:p w:rsidR="001059E4" w:rsidRPr="005C5AC4" w:rsidRDefault="001059E4" w:rsidP="001059E4">
      <w:pPr>
        <w:pStyle w:val="Style3"/>
        <w:spacing w:line="240" w:lineRule="auto"/>
        <w:ind w:firstLine="709"/>
        <w:rPr>
          <w:rStyle w:val="FontStyle13"/>
          <w:sz w:val="27"/>
          <w:szCs w:val="27"/>
        </w:rPr>
      </w:pPr>
      <w:r w:rsidRPr="005C5AC4">
        <w:rPr>
          <w:rStyle w:val="FontStyle13"/>
          <w:sz w:val="27"/>
          <w:szCs w:val="27"/>
        </w:rPr>
        <w:t xml:space="preserve">2. В соответствии с договорами о творческом сотрудничестве государственного научного учреждения «Институт экспериментальной ботаники имени В.Ф. </w:t>
      </w:r>
      <w:proofErr w:type="spellStart"/>
      <w:r w:rsidRPr="005C5AC4">
        <w:rPr>
          <w:rStyle w:val="FontStyle13"/>
          <w:sz w:val="27"/>
          <w:szCs w:val="27"/>
        </w:rPr>
        <w:t>Купревича</w:t>
      </w:r>
      <w:proofErr w:type="spellEnd"/>
      <w:r w:rsidRPr="005C5AC4">
        <w:rPr>
          <w:rStyle w:val="FontStyle13"/>
          <w:sz w:val="27"/>
          <w:szCs w:val="27"/>
        </w:rPr>
        <w:t xml:space="preserve"> Национальной академии наук Беларуси» с:</w:t>
      </w:r>
    </w:p>
    <w:p w:rsidR="001059E4" w:rsidRPr="006E51F3" w:rsidRDefault="001059E4" w:rsidP="001059E4">
      <w:pPr>
        <w:widowControl w:val="0"/>
        <w:ind w:firstLine="709"/>
        <w:jc w:val="both"/>
        <w:rPr>
          <w:sz w:val="28"/>
          <w:szCs w:val="28"/>
        </w:rPr>
      </w:pPr>
      <w:r w:rsidRPr="006E51F3">
        <w:rPr>
          <w:sz w:val="28"/>
          <w:szCs w:val="28"/>
        </w:rPr>
        <w:t xml:space="preserve">– Федеральным государственным бюджетным образовательным учреждением науки «Институт лесоведения Российской академии наук» (Россия) </w:t>
      </w:r>
      <w:r>
        <w:rPr>
          <w:sz w:val="28"/>
          <w:szCs w:val="28"/>
        </w:rPr>
        <w:t xml:space="preserve">(договор </w:t>
      </w:r>
      <w:r w:rsidRPr="006E51F3">
        <w:rPr>
          <w:sz w:val="28"/>
          <w:szCs w:val="28"/>
        </w:rPr>
        <w:t>от 24.09.2015 г.</w:t>
      </w:r>
      <w:r>
        <w:rPr>
          <w:sz w:val="28"/>
          <w:szCs w:val="28"/>
        </w:rPr>
        <w:t>)</w:t>
      </w:r>
      <w:r w:rsidRPr="006E51F3">
        <w:rPr>
          <w:sz w:val="28"/>
          <w:szCs w:val="28"/>
        </w:rPr>
        <w:t>;</w:t>
      </w:r>
    </w:p>
    <w:p w:rsidR="001059E4" w:rsidRPr="006E51F3" w:rsidRDefault="001059E4" w:rsidP="001059E4">
      <w:pPr>
        <w:widowControl w:val="0"/>
        <w:ind w:firstLine="709"/>
        <w:jc w:val="both"/>
        <w:rPr>
          <w:sz w:val="28"/>
          <w:szCs w:val="28"/>
        </w:rPr>
      </w:pPr>
      <w:r w:rsidRPr="006E51F3">
        <w:rPr>
          <w:sz w:val="28"/>
          <w:szCs w:val="28"/>
        </w:rPr>
        <w:t xml:space="preserve">– Федеральным государственным бюджетным образовательным учреждением высшего образования «Алтайский государственный аграрный университет» (Россия) </w:t>
      </w:r>
      <w:r>
        <w:rPr>
          <w:sz w:val="28"/>
          <w:szCs w:val="28"/>
        </w:rPr>
        <w:t xml:space="preserve">(договор </w:t>
      </w:r>
      <w:r w:rsidRPr="006E51F3">
        <w:rPr>
          <w:sz w:val="28"/>
          <w:szCs w:val="28"/>
        </w:rPr>
        <w:t>от 12.05.2015 г.</w:t>
      </w:r>
      <w:r>
        <w:rPr>
          <w:sz w:val="28"/>
          <w:szCs w:val="28"/>
        </w:rPr>
        <w:t>)</w:t>
      </w:r>
      <w:r w:rsidRPr="006E51F3">
        <w:rPr>
          <w:sz w:val="28"/>
          <w:szCs w:val="28"/>
        </w:rPr>
        <w:t>;</w:t>
      </w:r>
    </w:p>
    <w:p w:rsidR="001059E4" w:rsidRPr="006E51F3" w:rsidRDefault="001059E4" w:rsidP="001059E4">
      <w:pPr>
        <w:widowControl w:val="0"/>
        <w:ind w:firstLine="709"/>
        <w:jc w:val="both"/>
        <w:rPr>
          <w:sz w:val="28"/>
          <w:szCs w:val="28"/>
        </w:rPr>
      </w:pPr>
      <w:r w:rsidRPr="006E51F3">
        <w:rPr>
          <w:sz w:val="28"/>
          <w:szCs w:val="28"/>
        </w:rPr>
        <w:t xml:space="preserve">– Федеральным государственным бюджетным образовательным учреждением высшего образования «Ижевская государственная сельскохозяйственная академия» (Россия) </w:t>
      </w:r>
      <w:r>
        <w:rPr>
          <w:sz w:val="28"/>
          <w:szCs w:val="28"/>
        </w:rPr>
        <w:t xml:space="preserve">(договор </w:t>
      </w:r>
      <w:r w:rsidRPr="006E51F3">
        <w:rPr>
          <w:sz w:val="28"/>
          <w:szCs w:val="28"/>
        </w:rPr>
        <w:t>от 25.04.2017 г.</w:t>
      </w:r>
      <w:r>
        <w:rPr>
          <w:sz w:val="28"/>
          <w:szCs w:val="28"/>
        </w:rPr>
        <w:t>)</w:t>
      </w:r>
      <w:r w:rsidRPr="006E51F3">
        <w:rPr>
          <w:sz w:val="28"/>
          <w:szCs w:val="28"/>
        </w:rPr>
        <w:t>;</w:t>
      </w:r>
    </w:p>
    <w:p w:rsidR="001059E4" w:rsidRDefault="001059E4" w:rsidP="001059E4">
      <w:pPr>
        <w:widowControl w:val="0"/>
        <w:ind w:firstLine="709"/>
        <w:jc w:val="both"/>
        <w:rPr>
          <w:sz w:val="28"/>
          <w:szCs w:val="28"/>
        </w:rPr>
      </w:pPr>
      <w:r w:rsidRPr="006E51F3">
        <w:rPr>
          <w:sz w:val="28"/>
          <w:szCs w:val="28"/>
        </w:rPr>
        <w:t xml:space="preserve">– </w:t>
      </w:r>
      <w:proofErr w:type="spellStart"/>
      <w:r w:rsidRPr="006E51F3">
        <w:rPr>
          <w:sz w:val="28"/>
          <w:szCs w:val="28"/>
        </w:rPr>
        <w:t>Мытищинским</w:t>
      </w:r>
      <w:proofErr w:type="spellEnd"/>
      <w:r w:rsidRPr="006E51F3">
        <w:rPr>
          <w:sz w:val="28"/>
          <w:szCs w:val="28"/>
        </w:rPr>
        <w:t xml:space="preserve"> филиалом Федерального государственного бюджетного образовательного учреждения высшего образования «Московский государственный технический университет имени </w:t>
      </w:r>
      <w:proofErr w:type="spellStart"/>
      <w:r w:rsidRPr="006E51F3">
        <w:rPr>
          <w:sz w:val="28"/>
          <w:szCs w:val="28"/>
        </w:rPr>
        <w:t>Н.Э.Баумана</w:t>
      </w:r>
      <w:proofErr w:type="spellEnd"/>
      <w:r w:rsidRPr="006E51F3">
        <w:rPr>
          <w:sz w:val="28"/>
          <w:szCs w:val="28"/>
        </w:rPr>
        <w:t xml:space="preserve">» (Россия) </w:t>
      </w:r>
      <w:r>
        <w:rPr>
          <w:sz w:val="28"/>
          <w:szCs w:val="28"/>
        </w:rPr>
        <w:t xml:space="preserve">(договор </w:t>
      </w:r>
      <w:r w:rsidRPr="006E51F3">
        <w:rPr>
          <w:sz w:val="28"/>
          <w:szCs w:val="28"/>
        </w:rPr>
        <w:t>от 12.10.2018 г.</w:t>
      </w:r>
      <w:r>
        <w:rPr>
          <w:sz w:val="28"/>
          <w:szCs w:val="28"/>
        </w:rPr>
        <w:t>);</w:t>
      </w:r>
    </w:p>
    <w:p w:rsidR="001059E4" w:rsidRDefault="001059E4" w:rsidP="001059E4">
      <w:pPr>
        <w:widowControl w:val="0"/>
        <w:ind w:firstLine="709"/>
        <w:jc w:val="both"/>
        <w:rPr>
          <w:sz w:val="28"/>
          <w:szCs w:val="28"/>
        </w:rPr>
      </w:pPr>
      <w:r w:rsidRPr="006E51F3">
        <w:rPr>
          <w:sz w:val="28"/>
          <w:szCs w:val="28"/>
        </w:rPr>
        <w:t xml:space="preserve">– </w:t>
      </w:r>
      <w:r w:rsidRPr="00CD10EE">
        <w:rPr>
          <w:sz w:val="28"/>
          <w:szCs w:val="28"/>
        </w:rPr>
        <w:t>Факультетом лесного хозяйства Университета в Баня-Луки (Республика Сербская)</w:t>
      </w:r>
      <w:r>
        <w:rPr>
          <w:sz w:val="28"/>
          <w:szCs w:val="28"/>
        </w:rPr>
        <w:t xml:space="preserve"> (договор от 20.05 2019 г.).</w:t>
      </w:r>
    </w:p>
    <w:p w:rsidR="001059E4" w:rsidRPr="005C5AC4" w:rsidRDefault="001059E4" w:rsidP="001059E4">
      <w:pPr>
        <w:widowControl w:val="0"/>
        <w:ind w:firstLine="709"/>
        <w:jc w:val="both"/>
        <w:rPr>
          <w:rStyle w:val="FontStyle13"/>
          <w:sz w:val="27"/>
          <w:szCs w:val="27"/>
        </w:rPr>
      </w:pPr>
      <w:r w:rsidRPr="005C5AC4">
        <w:rPr>
          <w:rStyle w:val="FontStyle13"/>
          <w:sz w:val="27"/>
          <w:szCs w:val="27"/>
        </w:rPr>
        <w:lastRenderedPageBreak/>
        <w:t xml:space="preserve">На семинаре было представлено </w:t>
      </w:r>
      <w:r>
        <w:rPr>
          <w:rStyle w:val="FontStyle13"/>
          <w:sz w:val="27"/>
          <w:szCs w:val="27"/>
        </w:rPr>
        <w:t>15</w:t>
      </w:r>
      <w:r w:rsidRPr="005C5AC4">
        <w:rPr>
          <w:rStyle w:val="FontStyle13"/>
          <w:sz w:val="27"/>
          <w:szCs w:val="27"/>
        </w:rPr>
        <w:t xml:space="preserve"> докладов от </w:t>
      </w:r>
      <w:r>
        <w:rPr>
          <w:rStyle w:val="FontStyle13"/>
          <w:sz w:val="27"/>
          <w:szCs w:val="27"/>
        </w:rPr>
        <w:t>7</w:t>
      </w:r>
      <w:r w:rsidRPr="005C5AC4">
        <w:rPr>
          <w:rStyle w:val="FontStyle13"/>
          <w:sz w:val="27"/>
          <w:szCs w:val="27"/>
        </w:rPr>
        <w:t xml:space="preserve"> научно-исследовательских учреждений и </w:t>
      </w:r>
      <w:r>
        <w:rPr>
          <w:rStyle w:val="FontStyle13"/>
          <w:sz w:val="27"/>
          <w:szCs w:val="27"/>
        </w:rPr>
        <w:t>ВУЗов</w:t>
      </w:r>
      <w:r w:rsidRPr="005C5AC4">
        <w:rPr>
          <w:rStyle w:val="FontStyle13"/>
          <w:sz w:val="27"/>
          <w:szCs w:val="27"/>
        </w:rPr>
        <w:t xml:space="preserve"> Беларуси, России</w:t>
      </w:r>
      <w:r>
        <w:rPr>
          <w:rStyle w:val="FontStyle13"/>
          <w:sz w:val="27"/>
          <w:szCs w:val="27"/>
        </w:rPr>
        <w:t xml:space="preserve"> и</w:t>
      </w:r>
      <w:r w:rsidRPr="00967132">
        <w:rPr>
          <w:rStyle w:val="FontStyle13"/>
          <w:sz w:val="27"/>
          <w:szCs w:val="27"/>
        </w:rPr>
        <w:t xml:space="preserve"> </w:t>
      </w:r>
      <w:r w:rsidRPr="005C5AC4">
        <w:rPr>
          <w:rStyle w:val="FontStyle13"/>
          <w:sz w:val="27"/>
          <w:szCs w:val="27"/>
        </w:rPr>
        <w:t>Республики Сербской.</w:t>
      </w:r>
      <w:r>
        <w:rPr>
          <w:rStyle w:val="FontStyle13"/>
          <w:sz w:val="27"/>
          <w:szCs w:val="27"/>
        </w:rPr>
        <w:t xml:space="preserve"> </w:t>
      </w:r>
      <w:r w:rsidRPr="00D814C1">
        <w:rPr>
          <w:rStyle w:val="FontStyle13"/>
          <w:sz w:val="27"/>
          <w:szCs w:val="27"/>
        </w:rPr>
        <w:t>Представители белорусских организаций приняли очное участие в семинаре, ученые из зарубежных стран сделали доклады по видеосвязи на платформе программы «ZOOM»</w:t>
      </w:r>
      <w:r>
        <w:rPr>
          <w:rStyle w:val="FontStyle13"/>
          <w:sz w:val="27"/>
          <w:szCs w:val="27"/>
        </w:rPr>
        <w:t>.</w:t>
      </w:r>
    </w:p>
    <w:p w:rsidR="001059E4" w:rsidRDefault="001059E4" w:rsidP="001059E4">
      <w:pPr>
        <w:pStyle w:val="Style3"/>
        <w:spacing w:line="240" w:lineRule="auto"/>
        <w:ind w:firstLine="709"/>
        <w:rPr>
          <w:rStyle w:val="FontStyle13"/>
          <w:sz w:val="27"/>
          <w:szCs w:val="27"/>
        </w:rPr>
      </w:pPr>
    </w:p>
    <w:p w:rsidR="001059E4" w:rsidRDefault="001059E4" w:rsidP="001059E4">
      <w:pPr>
        <w:pStyle w:val="Style3"/>
        <w:spacing w:line="240" w:lineRule="auto"/>
        <w:ind w:firstLine="709"/>
        <w:rPr>
          <w:rStyle w:val="FontStyle13"/>
          <w:sz w:val="27"/>
          <w:szCs w:val="27"/>
        </w:rPr>
      </w:pPr>
    </w:p>
    <w:p w:rsidR="001059E4" w:rsidRPr="005C5AC4" w:rsidRDefault="001059E4" w:rsidP="001059E4">
      <w:pPr>
        <w:pStyle w:val="Style3"/>
        <w:spacing w:line="240" w:lineRule="auto"/>
        <w:ind w:firstLine="709"/>
        <w:rPr>
          <w:rStyle w:val="FontStyle13"/>
          <w:sz w:val="27"/>
          <w:szCs w:val="27"/>
        </w:rPr>
      </w:pPr>
      <w:r w:rsidRPr="005C5AC4">
        <w:rPr>
          <w:rStyle w:val="FontStyle13"/>
          <w:sz w:val="27"/>
          <w:szCs w:val="27"/>
        </w:rPr>
        <w:t xml:space="preserve">Ученые и преподаватели, осознавая важность и масштабы проблемы сохранения и использования лесных экосистем, все больше внимания уделяют вопросам их устойчивости, оценки их состояния, сохранению генетического, биологического и ландшафтного разнообразия, разработке щадящих, экологически ориентированных систем и технологий ведения лесного хозяйства. Особенно это актуально для ООПТ, которые являются главными полигонами, созданными с целью сохранения биологического разнообразия, воспроизводства и восстановления природных комплексов и объектов, природных ресурсов, в сочетании с ограниченным и согласованным </w:t>
      </w:r>
      <w:r>
        <w:rPr>
          <w:rStyle w:val="FontStyle13"/>
          <w:sz w:val="27"/>
          <w:szCs w:val="27"/>
        </w:rPr>
        <w:t xml:space="preserve">их </w:t>
      </w:r>
      <w:r w:rsidRPr="005C5AC4">
        <w:rPr>
          <w:rStyle w:val="FontStyle13"/>
          <w:sz w:val="27"/>
          <w:szCs w:val="27"/>
        </w:rPr>
        <w:t xml:space="preserve">использованием. </w:t>
      </w:r>
      <w:r>
        <w:rPr>
          <w:rStyle w:val="FontStyle13"/>
          <w:sz w:val="27"/>
          <w:szCs w:val="27"/>
        </w:rPr>
        <w:t>Нередко</w:t>
      </w:r>
      <w:r w:rsidRPr="005C5AC4">
        <w:rPr>
          <w:rStyle w:val="FontStyle13"/>
          <w:sz w:val="27"/>
          <w:szCs w:val="27"/>
        </w:rPr>
        <w:t xml:space="preserve"> на таких территориях возникает конфликт интересов охраны природы и лесного хозяйства, в отдельных случаях необоснованно ограничивается лесопользование. Наконец, эффективность охраны не всегда гарантируется даже на ООПТ, поскольку в </w:t>
      </w:r>
      <w:r>
        <w:rPr>
          <w:rStyle w:val="FontStyle13"/>
          <w:sz w:val="27"/>
          <w:szCs w:val="27"/>
        </w:rPr>
        <w:t>ряде</w:t>
      </w:r>
      <w:r w:rsidRPr="005C5AC4">
        <w:rPr>
          <w:rStyle w:val="FontStyle13"/>
          <w:sz w:val="27"/>
          <w:szCs w:val="27"/>
        </w:rPr>
        <w:t xml:space="preserve"> случа</w:t>
      </w:r>
      <w:r>
        <w:rPr>
          <w:rStyle w:val="FontStyle13"/>
          <w:sz w:val="27"/>
          <w:szCs w:val="27"/>
        </w:rPr>
        <w:t>ев</w:t>
      </w:r>
      <w:r w:rsidRPr="005C5AC4">
        <w:rPr>
          <w:rStyle w:val="FontStyle13"/>
          <w:sz w:val="27"/>
          <w:szCs w:val="27"/>
        </w:rPr>
        <w:t xml:space="preserve"> прекращение или ограничение хозяйственной деятельности ведет не к улучшению, а, наоборот, к ухудшению условий обитания. В последние годы лесное хозяйство в целом, а не только на ООПТ, столкнулось с серьезными последствиями стихийных бедствий, в значительной степени обусловленных изменением климата: засух, пожаров, ураганов, </w:t>
      </w:r>
      <w:r>
        <w:rPr>
          <w:rStyle w:val="FontStyle13"/>
          <w:sz w:val="27"/>
          <w:szCs w:val="27"/>
        </w:rPr>
        <w:t xml:space="preserve">массового </w:t>
      </w:r>
      <w:r w:rsidRPr="005C5AC4">
        <w:rPr>
          <w:rStyle w:val="FontStyle13"/>
          <w:sz w:val="27"/>
          <w:szCs w:val="27"/>
        </w:rPr>
        <w:t xml:space="preserve">размножения вредителей леса. В лесах стран-участниц мероприятия имеет место </w:t>
      </w:r>
      <w:r>
        <w:rPr>
          <w:rStyle w:val="FontStyle13"/>
          <w:sz w:val="27"/>
          <w:szCs w:val="27"/>
        </w:rPr>
        <w:t>масштабная</w:t>
      </w:r>
      <w:r w:rsidRPr="005C5AC4">
        <w:rPr>
          <w:rStyle w:val="FontStyle13"/>
          <w:sz w:val="27"/>
          <w:szCs w:val="27"/>
        </w:rPr>
        <w:t xml:space="preserve"> гибель лесных насаждений различных пород. Все это требует обмена опытом в вопросах изучения </w:t>
      </w:r>
      <w:r>
        <w:rPr>
          <w:rStyle w:val="FontStyle13"/>
          <w:sz w:val="27"/>
          <w:szCs w:val="27"/>
        </w:rPr>
        <w:t>восстановительной</w:t>
      </w:r>
      <w:r w:rsidRPr="005C5AC4">
        <w:rPr>
          <w:rStyle w:val="FontStyle13"/>
          <w:sz w:val="27"/>
          <w:szCs w:val="27"/>
        </w:rPr>
        <w:t xml:space="preserve"> динамики лесных экосистем, методов оценки </w:t>
      </w:r>
      <w:r>
        <w:rPr>
          <w:rStyle w:val="FontStyle13"/>
          <w:sz w:val="27"/>
          <w:szCs w:val="27"/>
        </w:rPr>
        <w:t xml:space="preserve">их </w:t>
      </w:r>
      <w:r w:rsidRPr="005C5AC4">
        <w:rPr>
          <w:rStyle w:val="FontStyle13"/>
          <w:sz w:val="27"/>
          <w:szCs w:val="27"/>
        </w:rPr>
        <w:t>состояния и мониторинга, разработки и использования на практике требований к условиям и режимам хозяйствования.</w:t>
      </w:r>
    </w:p>
    <w:p w:rsidR="001059E4" w:rsidRPr="005C5AC4" w:rsidRDefault="001059E4" w:rsidP="001059E4">
      <w:pPr>
        <w:pStyle w:val="Style3"/>
        <w:tabs>
          <w:tab w:val="left" w:pos="284"/>
        </w:tabs>
        <w:spacing w:line="240" w:lineRule="auto"/>
        <w:ind w:firstLine="709"/>
        <w:rPr>
          <w:rStyle w:val="FontStyle13"/>
          <w:sz w:val="27"/>
          <w:szCs w:val="27"/>
        </w:rPr>
      </w:pPr>
      <w:r w:rsidRPr="005C5AC4">
        <w:rPr>
          <w:rStyle w:val="FontStyle13"/>
          <w:sz w:val="27"/>
          <w:szCs w:val="27"/>
        </w:rPr>
        <w:t>Вместе с тем, в биологической науке, практике природопользования и функционирования различных направлений мониторинга остается немало про</w:t>
      </w:r>
      <w:r w:rsidRPr="005C5AC4">
        <w:rPr>
          <w:rStyle w:val="FontStyle13"/>
          <w:sz w:val="27"/>
          <w:szCs w:val="27"/>
        </w:rPr>
        <w:softHyphen/>
        <w:t xml:space="preserve">блем в области оценки и прогнозирования состояния природных экосистем, повышения их устойчивости, </w:t>
      </w:r>
      <w:proofErr w:type="spellStart"/>
      <w:r w:rsidRPr="005C5AC4">
        <w:rPr>
          <w:rStyle w:val="FontStyle13"/>
          <w:sz w:val="27"/>
          <w:szCs w:val="27"/>
        </w:rPr>
        <w:t>средообразующих</w:t>
      </w:r>
      <w:proofErr w:type="spellEnd"/>
      <w:r w:rsidRPr="005C5AC4">
        <w:rPr>
          <w:rStyle w:val="FontStyle13"/>
          <w:sz w:val="27"/>
          <w:szCs w:val="27"/>
        </w:rPr>
        <w:t>, защитных и продукционных функций. Службы мониторинга и научно-исследовательские учреждения недостаточно осна</w:t>
      </w:r>
      <w:r w:rsidRPr="005C5AC4">
        <w:rPr>
          <w:rStyle w:val="FontStyle13"/>
          <w:sz w:val="27"/>
          <w:szCs w:val="27"/>
        </w:rPr>
        <w:softHyphen/>
        <w:t>щены специфическим приборным оборудованием и снаряжением. Требуется разработка и организация производства целого ряда приборов и снаряжения для оперативной оценки состояния лесов, контроля режимов среды их произрастания на основе новых инновационных методов и средств исследований.</w:t>
      </w:r>
    </w:p>
    <w:p w:rsidR="001059E4" w:rsidRPr="005C5AC4" w:rsidRDefault="001059E4" w:rsidP="001059E4">
      <w:pPr>
        <w:pStyle w:val="Style3"/>
        <w:spacing w:line="240" w:lineRule="auto"/>
        <w:ind w:firstLine="709"/>
        <w:rPr>
          <w:rStyle w:val="FontStyle13"/>
          <w:sz w:val="27"/>
          <w:szCs w:val="27"/>
        </w:rPr>
      </w:pPr>
      <w:r w:rsidRPr="005C5AC4">
        <w:rPr>
          <w:rStyle w:val="FontStyle13"/>
          <w:sz w:val="27"/>
          <w:szCs w:val="27"/>
        </w:rPr>
        <w:t>Участники семинара, обсудив результаты оценки состояния и тренды динамики лес</w:t>
      </w:r>
      <w:r>
        <w:rPr>
          <w:rStyle w:val="FontStyle13"/>
          <w:sz w:val="27"/>
          <w:szCs w:val="27"/>
        </w:rPr>
        <w:t>ов</w:t>
      </w:r>
      <w:r w:rsidRPr="005C5AC4">
        <w:rPr>
          <w:rStyle w:val="FontStyle13"/>
          <w:sz w:val="27"/>
          <w:szCs w:val="27"/>
        </w:rPr>
        <w:t xml:space="preserve"> в странах Европы, в том числе на ООПТ, отметили необходимость разработки и применения новых наземных и дистанционных методов и технологий мониторинга, </w:t>
      </w:r>
      <w:r w:rsidRPr="00D814C1">
        <w:rPr>
          <w:rStyle w:val="FontStyle13"/>
          <w:sz w:val="27"/>
          <w:szCs w:val="27"/>
        </w:rPr>
        <w:t>внедрения современных подходов к проблеме изменения климата, техногенного воздействия линейных коммуникаций, включая автомобильные дороги, потребность обмена накопленным опытом и использования его в образовательном процессе</w:t>
      </w:r>
      <w:r w:rsidRPr="005C5AC4">
        <w:rPr>
          <w:rStyle w:val="FontStyle13"/>
          <w:sz w:val="27"/>
          <w:szCs w:val="27"/>
        </w:rPr>
        <w:t>.</w:t>
      </w:r>
    </w:p>
    <w:p w:rsidR="001059E4" w:rsidRPr="005C5AC4" w:rsidRDefault="001059E4" w:rsidP="001059E4">
      <w:pPr>
        <w:pStyle w:val="Style3"/>
        <w:spacing w:line="240" w:lineRule="auto"/>
        <w:ind w:firstLine="709"/>
        <w:rPr>
          <w:rStyle w:val="FontStyle13"/>
          <w:sz w:val="27"/>
          <w:szCs w:val="27"/>
        </w:rPr>
      </w:pPr>
      <w:r w:rsidRPr="005C5AC4">
        <w:rPr>
          <w:rStyle w:val="FontStyle13"/>
          <w:sz w:val="27"/>
          <w:szCs w:val="27"/>
        </w:rPr>
        <w:lastRenderedPageBreak/>
        <w:t>Для более эффективного решения этих и других актуальных проблем участники семинара считают необходимым:</w:t>
      </w:r>
    </w:p>
    <w:p w:rsidR="001059E4" w:rsidRPr="005C5AC4" w:rsidRDefault="001059E4" w:rsidP="001059E4">
      <w:pPr>
        <w:numPr>
          <w:ilvl w:val="0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sz w:val="27"/>
          <w:szCs w:val="27"/>
        </w:rPr>
      </w:pPr>
      <w:r w:rsidRPr="005C5AC4">
        <w:rPr>
          <w:sz w:val="27"/>
          <w:szCs w:val="27"/>
        </w:rPr>
        <w:t>поддержать организацию и проведение регулярных (ежегодных) Международных научно-практических и обучающих семинаров, направленных на укрепление связей, установление отношений между студентами, магистрантами, аспирантами и преподавателями специальности «Лесное хозяйство» («Лесное дело») ведущих профильных научно-исследовательских учреждений и высших учебных заведений Беларуси, России и сопредельных стран;</w:t>
      </w:r>
    </w:p>
    <w:p w:rsidR="001059E4" w:rsidRPr="005C5AC4" w:rsidRDefault="001059E4" w:rsidP="001059E4">
      <w:pPr>
        <w:numPr>
          <w:ilvl w:val="0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sz w:val="27"/>
          <w:szCs w:val="27"/>
        </w:rPr>
      </w:pPr>
      <w:r w:rsidRPr="005C5AC4">
        <w:rPr>
          <w:sz w:val="27"/>
          <w:szCs w:val="27"/>
        </w:rPr>
        <w:t>расширить практику проведения международных обучающих семинаров в области экологически ориентированного лесного хозяйства, мониторинга и комплексного использования растительных ресурсов, инициировать формирование совместных региональных научно-технических проектов;</w:t>
      </w:r>
    </w:p>
    <w:p w:rsidR="001059E4" w:rsidRPr="005C5AC4" w:rsidRDefault="001059E4" w:rsidP="001059E4">
      <w:pPr>
        <w:numPr>
          <w:ilvl w:val="0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sz w:val="27"/>
          <w:szCs w:val="27"/>
        </w:rPr>
      </w:pPr>
      <w:r w:rsidRPr="005C5AC4">
        <w:rPr>
          <w:sz w:val="27"/>
          <w:szCs w:val="27"/>
        </w:rPr>
        <w:t>консолидировать усилия, опыт и знания ученых и преподавателей профильных научно-исследовательских учреждений и высших учебных заведений Беларуси, России и сопредельных стран в различных областях лесных исследований для использования их результатов в учебн</w:t>
      </w:r>
      <w:r>
        <w:rPr>
          <w:sz w:val="27"/>
          <w:szCs w:val="27"/>
        </w:rPr>
        <w:t>ом</w:t>
      </w:r>
      <w:r w:rsidRPr="005C5AC4">
        <w:rPr>
          <w:sz w:val="27"/>
          <w:szCs w:val="27"/>
        </w:rPr>
        <w:t xml:space="preserve"> процесс</w:t>
      </w:r>
      <w:r>
        <w:rPr>
          <w:sz w:val="27"/>
          <w:szCs w:val="27"/>
        </w:rPr>
        <w:t>е</w:t>
      </w:r>
      <w:r w:rsidRPr="005C5AC4">
        <w:rPr>
          <w:sz w:val="27"/>
          <w:szCs w:val="27"/>
        </w:rPr>
        <w:t>;</w:t>
      </w:r>
    </w:p>
    <w:p w:rsidR="001059E4" w:rsidRPr="005C5AC4" w:rsidRDefault="001059E4" w:rsidP="001059E4">
      <w:pPr>
        <w:numPr>
          <w:ilvl w:val="0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sz w:val="27"/>
          <w:szCs w:val="27"/>
        </w:rPr>
      </w:pPr>
      <w:r w:rsidRPr="005C5AC4">
        <w:rPr>
          <w:sz w:val="27"/>
          <w:szCs w:val="27"/>
        </w:rPr>
        <w:t>развивать трансграничное сотрудничество, особенно в вопросах охраны лесов от кризисных ситуаций и сохранения биологического разнообразия, в том числе на ООПТ;</w:t>
      </w:r>
    </w:p>
    <w:p w:rsidR="001059E4" w:rsidRPr="005C5AC4" w:rsidRDefault="001059E4" w:rsidP="001059E4">
      <w:pPr>
        <w:numPr>
          <w:ilvl w:val="0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sz w:val="27"/>
          <w:szCs w:val="27"/>
        </w:rPr>
      </w:pPr>
      <w:r w:rsidRPr="005C5AC4">
        <w:rPr>
          <w:sz w:val="27"/>
          <w:szCs w:val="27"/>
        </w:rPr>
        <w:t xml:space="preserve">подготовить ряд совместных заявок в программы Союзного государства по вопросам научного </w:t>
      </w:r>
      <w:r>
        <w:rPr>
          <w:sz w:val="27"/>
          <w:szCs w:val="27"/>
        </w:rPr>
        <w:t>сотрудничества по проблемам леса</w:t>
      </w:r>
      <w:r w:rsidRPr="005C5AC4">
        <w:rPr>
          <w:sz w:val="27"/>
          <w:szCs w:val="27"/>
        </w:rPr>
        <w:t xml:space="preserve">; </w:t>
      </w:r>
    </w:p>
    <w:p w:rsidR="001059E4" w:rsidRPr="005C5AC4" w:rsidRDefault="001059E4" w:rsidP="001059E4">
      <w:pPr>
        <w:numPr>
          <w:ilvl w:val="0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sz w:val="27"/>
          <w:szCs w:val="27"/>
        </w:rPr>
      </w:pPr>
      <w:r w:rsidRPr="005C5AC4">
        <w:rPr>
          <w:sz w:val="27"/>
          <w:szCs w:val="27"/>
        </w:rPr>
        <w:t>шире использовать информацию проводимых семинаров в образовательных и просветительских целях в учебных заведениях, средствах массовой информации и т.п.;</w:t>
      </w:r>
    </w:p>
    <w:p w:rsidR="001059E4" w:rsidRPr="005C5AC4" w:rsidRDefault="001059E4" w:rsidP="001059E4">
      <w:pPr>
        <w:numPr>
          <w:ilvl w:val="0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sz w:val="27"/>
          <w:szCs w:val="27"/>
        </w:rPr>
      </w:pPr>
      <w:r w:rsidRPr="005C5AC4">
        <w:rPr>
          <w:sz w:val="27"/>
          <w:szCs w:val="27"/>
        </w:rPr>
        <w:t>активнее привлекать к подобным мероприятиям представителей Министерства лесного хозяйства Республики Беларусь, Министерства природных ресурсов и охраны окружающей среды Республики Беларусь, Министерства природных ресурсов и экологии Российской Федерации, профильные ВУЗы и учреждения;</w:t>
      </w:r>
    </w:p>
    <w:p w:rsidR="001059E4" w:rsidRPr="005C5AC4" w:rsidRDefault="001059E4" w:rsidP="001059E4">
      <w:pPr>
        <w:numPr>
          <w:ilvl w:val="0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sz w:val="27"/>
          <w:szCs w:val="27"/>
        </w:rPr>
      </w:pPr>
      <w:r w:rsidRPr="003D4CE8">
        <w:rPr>
          <w:sz w:val="27"/>
          <w:szCs w:val="27"/>
        </w:rPr>
        <w:t>руководителям организаций и ответственным лицам за проведение учебных и производственных практик изыскивать ресурсы для участия в конференциях, семинарах и др. молодых специалистов, студентов, магистрантов и аспирантов;</w:t>
      </w:r>
    </w:p>
    <w:p w:rsidR="001059E4" w:rsidRPr="005C5AC4" w:rsidRDefault="001059E4" w:rsidP="001059E4">
      <w:pPr>
        <w:numPr>
          <w:ilvl w:val="0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sz w:val="27"/>
          <w:szCs w:val="27"/>
        </w:rPr>
      </w:pPr>
      <w:r w:rsidRPr="005C5AC4">
        <w:rPr>
          <w:sz w:val="27"/>
          <w:szCs w:val="27"/>
        </w:rPr>
        <w:t>рассмотреть вопрос привлечения к участию в семинаре учащихся старших классов школ и школьных лесничеств, ориентированных в будущем на работу в лесной отрасли;</w:t>
      </w:r>
    </w:p>
    <w:p w:rsidR="001059E4" w:rsidRPr="005C5AC4" w:rsidRDefault="001059E4" w:rsidP="001059E4">
      <w:pPr>
        <w:numPr>
          <w:ilvl w:val="0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sz w:val="27"/>
          <w:szCs w:val="27"/>
        </w:rPr>
      </w:pPr>
      <w:r w:rsidRPr="005C5AC4">
        <w:rPr>
          <w:sz w:val="27"/>
          <w:szCs w:val="27"/>
        </w:rPr>
        <w:t>рассмотреть вопрос создания международной ассоциации студентов, магистрантов, аспирантов, преподавателей специальности «Лесное хозяйство» («Лесное дело»)».</w:t>
      </w:r>
    </w:p>
    <w:p w:rsidR="001059E4" w:rsidRPr="005C5AC4" w:rsidRDefault="001059E4" w:rsidP="001059E4">
      <w:pPr>
        <w:pStyle w:val="Style3"/>
        <w:spacing w:line="240" w:lineRule="auto"/>
        <w:ind w:firstLine="709"/>
        <w:rPr>
          <w:rStyle w:val="FontStyle13"/>
          <w:sz w:val="27"/>
          <w:szCs w:val="27"/>
        </w:rPr>
      </w:pPr>
      <w:r w:rsidRPr="005C5AC4">
        <w:rPr>
          <w:rStyle w:val="FontStyle13"/>
          <w:sz w:val="27"/>
          <w:szCs w:val="27"/>
        </w:rPr>
        <w:t>Участники с благодарностью отметили большую работу, проведенную организа</w:t>
      </w:r>
      <w:r w:rsidRPr="005C5AC4">
        <w:rPr>
          <w:rStyle w:val="FontStyle13"/>
          <w:sz w:val="27"/>
          <w:szCs w:val="27"/>
        </w:rPr>
        <w:softHyphen/>
        <w:t xml:space="preserve">ционным комитетом по подготовке и проведению </w:t>
      </w:r>
      <w:r w:rsidRPr="005C5AC4">
        <w:rPr>
          <w:rStyle w:val="FontStyle11"/>
          <w:b w:val="0"/>
          <w:sz w:val="27"/>
          <w:szCs w:val="27"/>
        </w:rPr>
        <w:t>Х Международного научно-практического и обучающего семинара для студентов, магистрантов, аспирантов, преподавателей и работников специальности «Лесное хозяйство» («Лесное дело»)»</w:t>
      </w:r>
      <w:r w:rsidRPr="00D814C1">
        <w:rPr>
          <w:rStyle w:val="FontStyle11"/>
          <w:b w:val="0"/>
          <w:sz w:val="27"/>
          <w:szCs w:val="27"/>
        </w:rPr>
        <w:t>, невзирая на специальный режим</w:t>
      </w:r>
      <w:r>
        <w:rPr>
          <w:rStyle w:val="FontStyle11"/>
          <w:b w:val="0"/>
          <w:sz w:val="27"/>
          <w:szCs w:val="27"/>
        </w:rPr>
        <w:t xml:space="preserve">, </w:t>
      </w:r>
      <w:r w:rsidRPr="00D814C1">
        <w:rPr>
          <w:rStyle w:val="FontStyle11"/>
          <w:b w:val="0"/>
          <w:sz w:val="27"/>
          <w:szCs w:val="27"/>
        </w:rPr>
        <w:t>вызванный ситуацией с COVID-19</w:t>
      </w:r>
      <w:r w:rsidRPr="005C5AC4">
        <w:rPr>
          <w:rStyle w:val="FontStyle13"/>
          <w:sz w:val="27"/>
          <w:szCs w:val="27"/>
        </w:rPr>
        <w:t xml:space="preserve">. Проведение подобных мероприятий, посвященных проблемам </w:t>
      </w:r>
      <w:r w:rsidRPr="005C5AC4">
        <w:rPr>
          <w:rStyle w:val="FontStyle13"/>
          <w:sz w:val="27"/>
          <w:szCs w:val="27"/>
        </w:rPr>
        <w:lastRenderedPageBreak/>
        <w:t>оценки состояния и мониторин</w:t>
      </w:r>
      <w:r w:rsidRPr="005C5AC4">
        <w:rPr>
          <w:rStyle w:val="FontStyle13"/>
          <w:sz w:val="27"/>
          <w:szCs w:val="27"/>
        </w:rPr>
        <w:softHyphen/>
        <w:t>га лесных экосистем на ООПТ, важно как для развития науки, так и для практики мони</w:t>
      </w:r>
      <w:r w:rsidRPr="005C5AC4">
        <w:rPr>
          <w:rStyle w:val="FontStyle13"/>
          <w:sz w:val="27"/>
          <w:szCs w:val="27"/>
        </w:rPr>
        <w:softHyphen/>
        <w:t>торинга и природопользования. Традиция проведения таких мероприятий должна быть продолжена.</w:t>
      </w:r>
    </w:p>
    <w:p w:rsidR="001059E4" w:rsidRPr="005C5AC4" w:rsidRDefault="001059E4" w:rsidP="001059E4">
      <w:pPr>
        <w:pStyle w:val="Style3"/>
        <w:spacing w:line="240" w:lineRule="auto"/>
        <w:ind w:firstLine="709"/>
        <w:rPr>
          <w:sz w:val="27"/>
          <w:szCs w:val="27"/>
        </w:rPr>
      </w:pPr>
      <w:r w:rsidRPr="005C5AC4">
        <w:rPr>
          <w:rStyle w:val="FontStyle13"/>
          <w:sz w:val="27"/>
          <w:szCs w:val="27"/>
        </w:rPr>
        <w:t xml:space="preserve">Участники поручили оргкомитету направить материалы и резолюцию в органы исполнительной власти, национальные органы управления охраны природы и лесного хозяйства стран региона, СМИ, неправительственные организации, национальные и координационные центры </w:t>
      </w:r>
      <w:r w:rsidRPr="005C5AC4">
        <w:rPr>
          <w:sz w:val="27"/>
          <w:szCs w:val="27"/>
        </w:rPr>
        <w:t>лесных исследований Союзного государства и Европы, разместить их на соответствующих Интернет-сайтах.</w:t>
      </w:r>
    </w:p>
    <w:p w:rsidR="001059E4" w:rsidRDefault="001059E4" w:rsidP="001059E4">
      <w:pPr>
        <w:overflowPunct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059E4" w:rsidRDefault="001059E4" w:rsidP="001059E4">
      <w:pPr>
        <w:overflowPunct w:val="0"/>
        <w:autoSpaceDE w:val="0"/>
        <w:autoSpaceDN w:val="0"/>
        <w:adjustRightInd w:val="0"/>
        <w:rPr>
          <w:sz w:val="27"/>
          <w:szCs w:val="27"/>
        </w:rPr>
      </w:pPr>
    </w:p>
    <w:p w:rsidR="001059E4" w:rsidRPr="005C5AC4" w:rsidRDefault="001059E4" w:rsidP="001059E4">
      <w:pPr>
        <w:overflowPunct w:val="0"/>
        <w:autoSpaceDE w:val="0"/>
        <w:autoSpaceDN w:val="0"/>
        <w:adjustRightInd w:val="0"/>
        <w:rPr>
          <w:sz w:val="27"/>
          <w:szCs w:val="27"/>
        </w:rPr>
      </w:pPr>
      <w:r w:rsidRPr="005C5AC4">
        <w:rPr>
          <w:sz w:val="27"/>
          <w:szCs w:val="27"/>
        </w:rPr>
        <w:t>Председатель оргкомитета,</w:t>
      </w:r>
    </w:p>
    <w:p w:rsidR="001059E4" w:rsidRDefault="001059E4" w:rsidP="001059E4">
      <w:pPr>
        <w:overflowPunct w:val="0"/>
        <w:autoSpaceDE w:val="0"/>
        <w:autoSpaceDN w:val="0"/>
        <w:adjustRightInd w:val="0"/>
        <w:rPr>
          <w:sz w:val="27"/>
          <w:szCs w:val="27"/>
        </w:rPr>
      </w:pPr>
      <w:r w:rsidRPr="005C5AC4">
        <w:rPr>
          <w:sz w:val="27"/>
          <w:szCs w:val="27"/>
        </w:rPr>
        <w:t>зав</w:t>
      </w:r>
      <w:r>
        <w:rPr>
          <w:sz w:val="27"/>
          <w:szCs w:val="27"/>
        </w:rPr>
        <w:t xml:space="preserve">едующий </w:t>
      </w:r>
      <w:r w:rsidRPr="005C5AC4">
        <w:rPr>
          <w:sz w:val="27"/>
          <w:szCs w:val="27"/>
        </w:rPr>
        <w:t>сектором мониторинга растительного мира</w:t>
      </w:r>
    </w:p>
    <w:p w:rsidR="001059E4" w:rsidRDefault="001059E4" w:rsidP="001059E4">
      <w:pPr>
        <w:overflowPunct w:val="0"/>
        <w:autoSpaceDE w:val="0"/>
        <w:autoSpaceDN w:val="0"/>
        <w:adjustRightInd w:val="0"/>
        <w:rPr>
          <w:sz w:val="27"/>
          <w:szCs w:val="27"/>
        </w:rPr>
      </w:pPr>
      <w:r w:rsidRPr="005C5AC4">
        <w:rPr>
          <w:sz w:val="27"/>
          <w:szCs w:val="27"/>
        </w:rPr>
        <w:t>Институт</w:t>
      </w:r>
      <w:r>
        <w:rPr>
          <w:sz w:val="27"/>
          <w:szCs w:val="27"/>
        </w:rPr>
        <w:t>а</w:t>
      </w:r>
      <w:r w:rsidRPr="005C5AC4">
        <w:rPr>
          <w:sz w:val="27"/>
          <w:szCs w:val="27"/>
        </w:rPr>
        <w:t xml:space="preserve"> экспериментальной</w:t>
      </w:r>
      <w:r w:rsidRPr="00D814C1">
        <w:rPr>
          <w:sz w:val="27"/>
          <w:szCs w:val="27"/>
        </w:rPr>
        <w:t xml:space="preserve"> </w:t>
      </w:r>
      <w:r w:rsidRPr="005C5AC4">
        <w:rPr>
          <w:sz w:val="27"/>
          <w:szCs w:val="27"/>
        </w:rPr>
        <w:t>ботаники НАН Беларуси</w:t>
      </w:r>
      <w:r>
        <w:rPr>
          <w:sz w:val="27"/>
          <w:szCs w:val="27"/>
        </w:rPr>
        <w:t xml:space="preserve">, </w:t>
      </w:r>
    </w:p>
    <w:p w:rsidR="001059E4" w:rsidRPr="005C5AC4" w:rsidRDefault="001059E4" w:rsidP="001059E4">
      <w:pPr>
        <w:overflowPunct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канд. биол. наук</w:t>
      </w:r>
      <w:r w:rsidRPr="005C5AC4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                    </w:t>
      </w:r>
      <w:bookmarkStart w:id="0" w:name="_GoBack"/>
      <w:bookmarkEnd w:id="0"/>
      <w:r>
        <w:rPr>
          <w:sz w:val="27"/>
          <w:szCs w:val="27"/>
        </w:rPr>
        <w:t xml:space="preserve">            </w:t>
      </w:r>
      <w:r w:rsidRPr="005C5AC4"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          </w:t>
      </w:r>
      <w:r w:rsidRPr="005C5AC4">
        <w:rPr>
          <w:sz w:val="27"/>
          <w:szCs w:val="27"/>
        </w:rPr>
        <w:t xml:space="preserve">              </w:t>
      </w:r>
      <w:r>
        <w:rPr>
          <w:sz w:val="27"/>
          <w:szCs w:val="27"/>
        </w:rPr>
        <w:t xml:space="preserve">           </w:t>
      </w:r>
      <w:r w:rsidRPr="005C5AC4">
        <w:rPr>
          <w:sz w:val="27"/>
          <w:szCs w:val="27"/>
        </w:rPr>
        <w:t xml:space="preserve">          </w:t>
      </w:r>
      <w:proofErr w:type="spellStart"/>
      <w:r w:rsidRPr="005C5AC4">
        <w:rPr>
          <w:sz w:val="27"/>
          <w:szCs w:val="27"/>
        </w:rPr>
        <w:t>А.В.Судник</w:t>
      </w:r>
      <w:proofErr w:type="spellEnd"/>
    </w:p>
    <w:p w:rsidR="00BB3A31" w:rsidRDefault="00BB3A31"/>
    <w:sectPr w:rsidR="00BB3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77BC2"/>
    <w:multiLevelType w:val="hybridMultilevel"/>
    <w:tmpl w:val="172425FA"/>
    <w:lvl w:ilvl="0" w:tplc="432C3E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E4"/>
    <w:rsid w:val="001059E4"/>
    <w:rsid w:val="00BB3A31"/>
    <w:rsid w:val="00DE3891"/>
    <w:rsid w:val="00E3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61175-9449-46E8-8BFC-59D68780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1059E4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1059E4"/>
    <w:pPr>
      <w:widowControl w:val="0"/>
      <w:autoSpaceDE w:val="0"/>
      <w:autoSpaceDN w:val="0"/>
      <w:adjustRightInd w:val="0"/>
      <w:spacing w:line="276" w:lineRule="exact"/>
      <w:ind w:firstLine="562"/>
      <w:jc w:val="both"/>
    </w:pPr>
  </w:style>
  <w:style w:type="character" w:customStyle="1" w:styleId="FontStyle11">
    <w:name w:val="Font Style11"/>
    <w:uiPriority w:val="99"/>
    <w:rsid w:val="001059E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1059E4"/>
    <w:pPr>
      <w:widowControl w:val="0"/>
      <w:autoSpaceDE w:val="0"/>
      <w:autoSpaceDN w:val="0"/>
      <w:adjustRightInd w:val="0"/>
      <w:spacing w:line="290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2020-10-19T08:20:00Z</dcterms:created>
  <dcterms:modified xsi:type="dcterms:W3CDTF">2020-10-19T08:21:00Z</dcterms:modified>
</cp:coreProperties>
</file>